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96" w:rsidRPr="00D52596" w:rsidRDefault="00FC229F" w:rsidP="00D52596">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D52596" w:rsidRPr="00D52596">
        <w:rPr>
          <w:rFonts w:ascii="Raleway" w:eastAsia="Times New Roman" w:hAnsi="Raleway" w:cs="Times New Roman"/>
          <w:b/>
          <w:bCs/>
          <w:color w:val="8E8E8E"/>
          <w:sz w:val="23"/>
          <w:szCs w:val="23"/>
          <w:shd w:val="clear" w:color="auto" w:fill="FFFFFF"/>
        </w:rPr>
        <w:t>What Covenants Did I Make At Baptism?</w:t>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shd w:val="clear" w:color="auto" w:fill="FFFFFF"/>
        </w:rPr>
        <w:t>I can't believe how crazy summer can be!  I apologize for the lack of posts.  :)</w:t>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shd w:val="clear" w:color="auto" w:fill="FFFFFF"/>
        </w:rPr>
        <w:t>I love this lesson because it is a wonderful reminder for ALL of us.  Sometimes I find myself going through the motions during sacrament meeting.  I am usually trying to make sure my two year old only takes one piece of bread and that my 5 year old doesn't drop the tray.  This craziness makes remembering what covenants I am renewing a challenge!  I thoroughly enjoyed this reminder as I prepared the slides for this lesson.</w:t>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shd w:val="clear" w:color="auto" w:fill="FFFFFF"/>
        </w:rPr>
        <w:t>I used mainly the "True to the Faith" resource for the slides as well as the scriptures from the outline and some quotes from Elder Robert D. Hales talk in the lesson outline.  I loved how Elder Hales talked about how our Baptismal Covenant changes our lives!  I had never thought about it that way!  I wanted to really drive that point home.  I found a wonderful 2:48 minute video that shares a real life example of a young convert who shares how her life has changed since her baptism.  The video is called </w:t>
      </w:r>
      <w:r w:rsidR="00D52596" w:rsidRPr="00D52596">
        <w:rPr>
          <w:rFonts w:ascii="Times" w:eastAsia="Times New Roman" w:hAnsi="Times" w:cs="Times New Roman"/>
          <w:sz w:val="20"/>
          <w:szCs w:val="20"/>
        </w:rPr>
        <w:fldChar w:fldCharType="begin"/>
      </w:r>
      <w:r w:rsidR="00D52596" w:rsidRPr="00D52596">
        <w:rPr>
          <w:rFonts w:ascii="Times" w:eastAsia="Times New Roman" w:hAnsi="Times" w:cs="Times New Roman"/>
          <w:sz w:val="20"/>
          <w:szCs w:val="20"/>
        </w:rPr>
        <w:instrText xml:space="preserve"> HYPERLINK "https://www.lds.org/media-library/video/2010-12-14-a-mighty-change-conversion?lang=eng" \o "" \t "_blank" </w:instrText>
      </w:r>
      <w:r w:rsidR="00D52596" w:rsidRPr="00D52596">
        <w:rPr>
          <w:rFonts w:ascii="Times" w:eastAsia="Times New Roman" w:hAnsi="Times" w:cs="Times New Roman"/>
          <w:sz w:val="20"/>
          <w:szCs w:val="20"/>
        </w:rPr>
      </w:r>
      <w:r w:rsidR="00D52596" w:rsidRPr="00D52596">
        <w:rPr>
          <w:rFonts w:ascii="Times" w:eastAsia="Times New Roman" w:hAnsi="Times" w:cs="Times New Roman"/>
          <w:sz w:val="20"/>
          <w:szCs w:val="20"/>
        </w:rPr>
        <w:fldChar w:fldCharType="separate"/>
      </w:r>
      <w:r w:rsidR="00D52596" w:rsidRPr="00D52596">
        <w:rPr>
          <w:rFonts w:ascii="Raleway" w:eastAsia="Times New Roman" w:hAnsi="Raleway" w:cs="Times New Roman"/>
          <w:color w:val="5B72DC"/>
          <w:sz w:val="23"/>
          <w:szCs w:val="23"/>
          <w:u w:val="single"/>
          <w:shd w:val="clear" w:color="auto" w:fill="FFFFFF"/>
        </w:rPr>
        <w:t>"Mighty Change: Conversion"</w:t>
      </w:r>
      <w:r w:rsidR="00D52596" w:rsidRPr="00D52596">
        <w:rPr>
          <w:rFonts w:ascii="Times" w:eastAsia="Times New Roman" w:hAnsi="Times" w:cs="Times New Roman"/>
          <w:sz w:val="20"/>
          <w:szCs w:val="20"/>
        </w:rPr>
        <w:fldChar w:fldCharType="end"/>
      </w:r>
      <w:r w:rsidR="00D52596" w:rsidRPr="00D52596">
        <w:rPr>
          <w:rFonts w:ascii="Raleway" w:eastAsia="Times New Roman" w:hAnsi="Raleway" w:cs="Times New Roman"/>
          <w:color w:val="8E8E8E"/>
          <w:sz w:val="23"/>
          <w:szCs w:val="23"/>
          <w:shd w:val="clear" w:color="auto" w:fill="FFFFFF"/>
        </w:rPr>
        <w:t xml:space="preserve"> I found it in the media library on lds.org.  The 2 videos in the outline are wonderful too. Both were over 5 minutes so if you are usually pressed for </w:t>
      </w:r>
      <w:proofErr w:type="gramStart"/>
      <w:r w:rsidR="00D52596" w:rsidRPr="00D52596">
        <w:rPr>
          <w:rFonts w:ascii="Raleway" w:eastAsia="Times New Roman" w:hAnsi="Raleway" w:cs="Times New Roman"/>
          <w:color w:val="8E8E8E"/>
          <w:sz w:val="23"/>
          <w:szCs w:val="23"/>
          <w:shd w:val="clear" w:color="auto" w:fill="FFFFFF"/>
        </w:rPr>
        <w:t>time keep</w:t>
      </w:r>
      <w:proofErr w:type="gramEnd"/>
      <w:r w:rsidR="00D52596" w:rsidRPr="00D52596">
        <w:rPr>
          <w:rFonts w:ascii="Raleway" w:eastAsia="Times New Roman" w:hAnsi="Raleway" w:cs="Times New Roman"/>
          <w:color w:val="8E8E8E"/>
          <w:sz w:val="23"/>
          <w:szCs w:val="23"/>
          <w:shd w:val="clear" w:color="auto" w:fill="FFFFFF"/>
        </w:rPr>
        <w:t xml:space="preserve"> that in mind. :)</w:t>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shd w:val="clear" w:color="auto" w:fill="FFFFFF"/>
        </w:rPr>
        <w:t>Slide 15 gives the girls some questions to ponder.  Slide 16 is a short activity where each girl can anonymously write down a challenge youth face today.  Then after placing it into a container, the class can discuss how keeping our baptismal covenants can help us with the different scenarios and difficult choices.  Hopefully these two slides will result in some open dialogue and discussion. :) </w:t>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shd w:val="clear" w:color="auto" w:fill="FFFFFF"/>
        </w:rPr>
        <w:t xml:space="preserve">The handout is very simple.  I used my favorite picture depicting the baptism of the Savior.  I love the look of absolute joy on the Saviors face.  Such a great reminder of what a blessing baptism is in our lives.  The handout </w:t>
      </w:r>
      <w:proofErr w:type="gramStart"/>
      <w:r w:rsidR="00D52596" w:rsidRPr="00D52596">
        <w:rPr>
          <w:rFonts w:ascii="Raleway" w:eastAsia="Times New Roman" w:hAnsi="Raleway" w:cs="Times New Roman"/>
          <w:color w:val="8E8E8E"/>
          <w:sz w:val="23"/>
          <w:szCs w:val="23"/>
          <w:shd w:val="clear" w:color="auto" w:fill="FFFFFF"/>
        </w:rPr>
        <w:t>is designed to be printed</w:t>
      </w:r>
      <w:proofErr w:type="gramEnd"/>
      <w:r w:rsidR="00D52596" w:rsidRPr="00D52596">
        <w:rPr>
          <w:rFonts w:ascii="Raleway" w:eastAsia="Times New Roman" w:hAnsi="Raleway" w:cs="Times New Roman"/>
          <w:color w:val="8E8E8E"/>
          <w:sz w:val="23"/>
          <w:szCs w:val="23"/>
          <w:shd w:val="clear" w:color="auto" w:fill="FFFFFF"/>
        </w:rPr>
        <w:t xml:space="preserve"> as a </w:t>
      </w:r>
      <w:proofErr w:type="spellStart"/>
      <w:r w:rsidR="00D52596" w:rsidRPr="00D52596">
        <w:rPr>
          <w:rFonts w:ascii="Raleway" w:eastAsia="Times New Roman" w:hAnsi="Raleway" w:cs="Times New Roman"/>
          <w:color w:val="8E8E8E"/>
          <w:sz w:val="23"/>
          <w:szCs w:val="23"/>
          <w:shd w:val="clear" w:color="auto" w:fill="FFFFFF"/>
        </w:rPr>
        <w:t>4X6</w:t>
      </w:r>
      <w:proofErr w:type="spellEnd"/>
      <w:r w:rsidR="00D52596" w:rsidRPr="00D52596">
        <w:rPr>
          <w:rFonts w:ascii="Raleway" w:eastAsia="Times New Roman" w:hAnsi="Raleway" w:cs="Times New Roman"/>
          <w:color w:val="8E8E8E"/>
          <w:sz w:val="23"/>
          <w:szCs w:val="23"/>
          <w:shd w:val="clear" w:color="auto" w:fill="FFFFFF"/>
        </w:rPr>
        <w:t>.</w:t>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rPr>
        <w:br/>
      </w:r>
      <w:r w:rsidR="00D52596" w:rsidRPr="00D52596">
        <w:rPr>
          <w:rFonts w:ascii="Raleway" w:eastAsia="Times New Roman" w:hAnsi="Raleway" w:cs="Times New Roman"/>
          <w:color w:val="8E8E8E"/>
          <w:sz w:val="23"/>
          <w:szCs w:val="23"/>
          <w:shd w:val="clear" w:color="auto" w:fill="FFFFFF"/>
        </w:rPr>
        <w:t>Have a great lesson!</w:t>
      </w:r>
    </w:p>
    <w:p w:rsidR="0077469A" w:rsidRPr="0077469A" w:rsidRDefault="0077469A" w:rsidP="0077469A">
      <w:pPr>
        <w:rPr>
          <w:rFonts w:ascii="Times" w:eastAsia="Times New Roman" w:hAnsi="Times" w:cs="Times New Roman"/>
          <w:sz w:val="20"/>
          <w:szCs w:val="20"/>
        </w:rPr>
      </w:pPr>
      <w:bookmarkStart w:id="0" w:name="_GoBack"/>
      <w:bookmarkEnd w:id="0"/>
    </w:p>
    <w:p w:rsidR="005F1D05" w:rsidRPr="005F1D05" w:rsidRDefault="005F1D05" w:rsidP="005F1D05">
      <w:pPr>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5F1D05"/>
    <w:rsid w:val="00654B86"/>
    <w:rsid w:val="0077469A"/>
    <w:rsid w:val="00B628B2"/>
    <w:rsid w:val="00CE77FD"/>
    <w:rsid w:val="00D52596"/>
    <w:rsid w:val="00DA237E"/>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Macintosh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2017-11-22T02:57:00Z</dcterms:created>
  <dcterms:modified xsi:type="dcterms:W3CDTF">2017-11-22T02:57:00Z</dcterms:modified>
</cp:coreProperties>
</file>