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B3" w:rsidRPr="002E56B3" w:rsidRDefault="00EE1956" w:rsidP="002E56B3">
      <w:pPr>
        <w:rPr>
          <w:rFonts w:ascii="Times" w:eastAsia="Times New Roman" w:hAnsi="Times" w:cs="Times New Roman"/>
          <w:sz w:val="20"/>
          <w:szCs w:val="20"/>
        </w:rPr>
      </w:pPr>
      <w:r w:rsidRPr="00EE1956">
        <w:rPr>
          <w:rFonts w:ascii="Raleway" w:eastAsia="Times New Roman" w:hAnsi="Raleway" w:cs="Times New Roman"/>
          <w:color w:val="8E8E8E"/>
          <w:shd w:val="clear" w:color="auto" w:fill="FFFFFF"/>
        </w:rPr>
        <w:br/>
      </w:r>
      <w:r w:rsidRPr="00EE1956">
        <w:rPr>
          <w:rFonts w:ascii="Raleway" w:eastAsia="Times New Roman" w:hAnsi="Raleway" w:cs="Times New Roman"/>
          <w:color w:val="8E8E8E"/>
          <w:u w:val="single"/>
          <w:shd w:val="clear" w:color="auto" w:fill="FFFFFF"/>
        </w:rPr>
        <w:br/>
      </w:r>
      <w:r w:rsidR="002E56B3" w:rsidRPr="002E56B3">
        <w:rPr>
          <w:rFonts w:ascii="Raleway" w:eastAsia="Times New Roman" w:hAnsi="Raleway" w:cs="Times New Roman"/>
          <w:color w:val="8E8E8E"/>
          <w:u w:val="single"/>
          <w:shd w:val="clear" w:color="auto" w:fill="FFFFFF"/>
        </w:rPr>
        <w:t>"How Can I Prepare to Establish a Christ-Centered Home?"</w:t>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hd w:val="clear" w:color="auto" w:fill="FFFFFF"/>
        </w:rPr>
        <w:br/>
        <w:t>This Power Point only covers 1 topic but it's a topic we could go on and on about!  I tried to keep it concise but there are a lot of slides with a lot of info.  I have found the power points are a great tool to keep the girls focused.  It works even better when I let the girls do the reading!  If the slide has a lot to read I just go around the room and let each girl read a section or bullet point.  This seems to keep them on their toes and listening!</w:t>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hd w:val="clear" w:color="auto" w:fill="FFFFFF"/>
        </w:rPr>
        <w:t>I also utilized a couple of the awesome object lessons found on </w:t>
      </w:r>
      <w:r w:rsidR="002E56B3" w:rsidRPr="002E56B3">
        <w:rPr>
          <w:rFonts w:ascii="Times" w:eastAsia="Times New Roman" w:hAnsi="Times" w:cs="Times New Roman"/>
          <w:sz w:val="20"/>
          <w:szCs w:val="20"/>
        </w:rPr>
        <w:fldChar w:fldCharType="begin"/>
      </w:r>
      <w:r w:rsidR="002E56B3" w:rsidRPr="002E56B3">
        <w:rPr>
          <w:rFonts w:ascii="Times" w:eastAsia="Times New Roman" w:hAnsi="Times" w:cs="Times New Roman"/>
          <w:sz w:val="20"/>
          <w:szCs w:val="20"/>
        </w:rPr>
        <w:instrText xml:space="preserve"> HYPERLINK "http://www.mormonshare.com/" \o "" \t "_blank" </w:instrText>
      </w:r>
      <w:r w:rsidR="002E56B3" w:rsidRPr="002E56B3">
        <w:rPr>
          <w:rFonts w:ascii="Times" w:eastAsia="Times New Roman" w:hAnsi="Times" w:cs="Times New Roman"/>
          <w:sz w:val="20"/>
          <w:szCs w:val="20"/>
        </w:rPr>
      </w:r>
      <w:r w:rsidR="002E56B3" w:rsidRPr="002E56B3">
        <w:rPr>
          <w:rFonts w:ascii="Times" w:eastAsia="Times New Roman" w:hAnsi="Times" w:cs="Times New Roman"/>
          <w:sz w:val="20"/>
          <w:szCs w:val="20"/>
        </w:rPr>
        <w:fldChar w:fldCharType="separate"/>
      </w:r>
      <w:r w:rsidR="002E56B3" w:rsidRPr="002E56B3">
        <w:rPr>
          <w:rFonts w:ascii="Raleway" w:eastAsia="Times New Roman" w:hAnsi="Raleway" w:cs="Times New Roman"/>
          <w:color w:val="5B72DC"/>
          <w:sz w:val="27"/>
          <w:szCs w:val="27"/>
          <w:u w:val="single"/>
          <w:shd w:val="clear" w:color="auto" w:fill="FFFFFF"/>
        </w:rPr>
        <w:t>"Mormon Share."</w:t>
      </w:r>
      <w:r w:rsidR="002E56B3" w:rsidRPr="002E56B3">
        <w:rPr>
          <w:rFonts w:ascii="Times" w:eastAsia="Times New Roman" w:hAnsi="Times" w:cs="Times New Roman"/>
          <w:sz w:val="20"/>
          <w:szCs w:val="20"/>
        </w:rPr>
        <w:fldChar w:fldCharType="end"/>
      </w:r>
      <w:r w:rsidR="002E56B3" w:rsidRPr="002E56B3">
        <w:rPr>
          <w:rFonts w:ascii="Raleway" w:eastAsia="Times New Roman" w:hAnsi="Raleway" w:cs="Times New Roman"/>
          <w:color w:val="8E8E8E"/>
          <w:shd w:val="clear" w:color="auto" w:fill="FFFFFF"/>
        </w:rPr>
        <w:t xml:space="preserve">  I have indicated on the power point slides at which point to do the object lesson.  The first uses toothpicks...Have a girl come up and try to break one toothpick.  She will be able to do it easily.  This one toothpick represents us when we are on our own...however if we have a family we add more strength to the bundle.  Add more toothpicks representing family members, and another representing Christ (we want to keep his influence in our homes) once the bundle is bigger wind </w:t>
      </w:r>
      <w:proofErr w:type="gramStart"/>
      <w:r w:rsidR="002E56B3" w:rsidRPr="002E56B3">
        <w:rPr>
          <w:rFonts w:ascii="Raleway" w:eastAsia="Times New Roman" w:hAnsi="Raleway" w:cs="Times New Roman"/>
          <w:color w:val="8E8E8E"/>
          <w:shd w:val="clear" w:color="auto" w:fill="FFFFFF"/>
        </w:rPr>
        <w:t>an elastic</w:t>
      </w:r>
      <w:proofErr w:type="gramEnd"/>
      <w:r w:rsidR="002E56B3" w:rsidRPr="002E56B3">
        <w:rPr>
          <w:rFonts w:ascii="Raleway" w:eastAsia="Times New Roman" w:hAnsi="Raleway" w:cs="Times New Roman"/>
          <w:color w:val="8E8E8E"/>
          <w:shd w:val="clear" w:color="auto" w:fill="FFFFFF"/>
        </w:rPr>
        <w:t xml:space="preserve"> around it to keep them together.  Now have the girl try to break them.  She won't be able to because the bigger bunch is much stronger...signifies that a strong family who sticks together (and with Christ) is much stronger than if we are on our own.  A family sticks together and supports each other. :)</w:t>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hd w:val="clear" w:color="auto" w:fill="FFFFFF"/>
        </w:rPr>
        <w:t xml:space="preserve">The second object lesson would work throughout the section of slides covering the scripture in D&amp;C 88:119 that mentions a house of prayer, fasting, faith </w:t>
      </w:r>
      <w:proofErr w:type="spellStart"/>
      <w:r w:rsidR="002E56B3" w:rsidRPr="002E56B3">
        <w:rPr>
          <w:rFonts w:ascii="Raleway" w:eastAsia="Times New Roman" w:hAnsi="Raleway" w:cs="Times New Roman"/>
          <w:color w:val="8E8E8E"/>
          <w:shd w:val="clear" w:color="auto" w:fill="FFFFFF"/>
        </w:rPr>
        <w:t>etc</w:t>
      </w:r>
      <w:proofErr w:type="spellEnd"/>
      <w:r w:rsidR="002E56B3" w:rsidRPr="002E56B3">
        <w:rPr>
          <w:rFonts w:ascii="Raleway" w:eastAsia="Times New Roman" w:hAnsi="Raleway" w:cs="Times New Roman"/>
          <w:color w:val="8E8E8E"/>
          <w:shd w:val="clear" w:color="auto" w:fill="FFFFFF"/>
        </w:rPr>
        <w:t>....</w:t>
      </w:r>
      <w:r w:rsidR="002E56B3" w:rsidRPr="002E56B3">
        <w:rPr>
          <w:rFonts w:ascii="Times" w:eastAsia="Times New Roman" w:hAnsi="Times" w:cs="Times New Roman"/>
          <w:sz w:val="20"/>
          <w:szCs w:val="20"/>
        </w:rPr>
        <w:fldChar w:fldCharType="begin"/>
      </w:r>
      <w:r w:rsidR="002E56B3" w:rsidRPr="002E56B3">
        <w:rPr>
          <w:rFonts w:ascii="Times" w:eastAsia="Times New Roman" w:hAnsi="Times" w:cs="Times New Roman"/>
          <w:sz w:val="20"/>
          <w:szCs w:val="20"/>
        </w:rPr>
        <w:instrText xml:space="preserve"> HYPERLINK "http://www.mormonshare.com/lds-object-lesson/example-of-christ" \o "" \t "_blank" </w:instrText>
      </w:r>
      <w:r w:rsidR="002E56B3" w:rsidRPr="002E56B3">
        <w:rPr>
          <w:rFonts w:ascii="Times" w:eastAsia="Times New Roman" w:hAnsi="Times" w:cs="Times New Roman"/>
          <w:sz w:val="20"/>
          <w:szCs w:val="20"/>
        </w:rPr>
      </w:r>
      <w:r w:rsidR="002E56B3" w:rsidRPr="002E56B3">
        <w:rPr>
          <w:rFonts w:ascii="Times" w:eastAsia="Times New Roman" w:hAnsi="Times" w:cs="Times New Roman"/>
          <w:sz w:val="20"/>
          <w:szCs w:val="20"/>
        </w:rPr>
        <w:fldChar w:fldCharType="separate"/>
      </w:r>
      <w:r w:rsidR="002E56B3" w:rsidRPr="002E56B3">
        <w:rPr>
          <w:rFonts w:ascii="Raleway" w:eastAsia="Times New Roman" w:hAnsi="Raleway" w:cs="Times New Roman"/>
          <w:color w:val="5B72DC"/>
          <w:sz w:val="27"/>
          <w:szCs w:val="27"/>
          <w:u w:val="single"/>
          <w:shd w:val="clear" w:color="auto" w:fill="FFFFFF"/>
        </w:rPr>
        <w:t>Read the instructions here</w:t>
      </w:r>
      <w:r w:rsidR="002E56B3" w:rsidRPr="002E56B3">
        <w:rPr>
          <w:rFonts w:ascii="Times" w:eastAsia="Times New Roman" w:hAnsi="Times" w:cs="Times New Roman"/>
          <w:sz w:val="20"/>
          <w:szCs w:val="20"/>
        </w:rPr>
        <w:fldChar w:fldCharType="end"/>
      </w:r>
      <w:r w:rsidR="002E56B3" w:rsidRPr="002E56B3">
        <w:rPr>
          <w:rFonts w:ascii="Raleway" w:eastAsia="Times New Roman" w:hAnsi="Raleway" w:cs="Times New Roman"/>
          <w:color w:val="8E8E8E"/>
          <w:shd w:val="clear" w:color="auto" w:fill="FFFFFF"/>
        </w:rPr>
        <w:t>.  In our YW group we have about 14 girls.  I thought after each slide (prayer, fasting, faith, learning, glory, order, God) I would have two girls come up and each could place a block.  You could adjust this for your YW group based on size.  Once we have completed the house I would uncover my blocks and point out that without being able to see an example it is impossible for the girls to match my structure exactly.  Christ is our perfect example and luckily he has given us clear guidelines of how to build a Christ Centered home where his Spirit can dwell.</w:t>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hd w:val="clear" w:color="auto" w:fill="FFFFFF"/>
        </w:rPr>
        <w:t>I have added a place to show the video </w:t>
      </w:r>
      <w:r w:rsidR="002E56B3" w:rsidRPr="002E56B3">
        <w:rPr>
          <w:rFonts w:ascii="Times" w:eastAsia="Times New Roman" w:hAnsi="Times" w:cs="Times New Roman"/>
          <w:sz w:val="20"/>
          <w:szCs w:val="20"/>
        </w:rPr>
        <w:fldChar w:fldCharType="begin"/>
      </w:r>
      <w:r w:rsidR="002E56B3" w:rsidRPr="002E56B3">
        <w:rPr>
          <w:rFonts w:ascii="Times" w:eastAsia="Times New Roman" w:hAnsi="Times" w:cs="Times New Roman"/>
          <w:sz w:val="20"/>
          <w:szCs w:val="20"/>
        </w:rPr>
        <w:instrText xml:space="preserve"> HYPERLINK "https://www.lds.org/youth/learn/yw/building-up-the-church/home?lang=eng" \l "video=motherhood-an-eternal-partnership-with-god" \o "" \t "_blank" </w:instrText>
      </w:r>
      <w:r w:rsidR="002E56B3" w:rsidRPr="002E56B3">
        <w:rPr>
          <w:rFonts w:ascii="Times" w:eastAsia="Times New Roman" w:hAnsi="Times" w:cs="Times New Roman"/>
          <w:sz w:val="20"/>
          <w:szCs w:val="20"/>
        </w:rPr>
      </w:r>
      <w:r w:rsidR="002E56B3" w:rsidRPr="002E56B3">
        <w:rPr>
          <w:rFonts w:ascii="Times" w:eastAsia="Times New Roman" w:hAnsi="Times" w:cs="Times New Roman"/>
          <w:sz w:val="20"/>
          <w:szCs w:val="20"/>
        </w:rPr>
        <w:fldChar w:fldCharType="separate"/>
      </w:r>
      <w:r w:rsidR="002E56B3" w:rsidRPr="002E56B3">
        <w:rPr>
          <w:rFonts w:ascii="Raleway" w:eastAsia="Times New Roman" w:hAnsi="Raleway" w:cs="Times New Roman"/>
          <w:color w:val="5B72DC"/>
          <w:sz w:val="27"/>
          <w:szCs w:val="27"/>
          <w:u w:val="single"/>
          <w:shd w:val="clear" w:color="auto" w:fill="FFFFFF"/>
        </w:rPr>
        <w:t>"Motherhood: An Eternal Partnership with God"</w:t>
      </w:r>
      <w:r w:rsidR="002E56B3" w:rsidRPr="002E56B3">
        <w:rPr>
          <w:rFonts w:ascii="Times" w:eastAsia="Times New Roman" w:hAnsi="Times" w:cs="Times New Roman"/>
          <w:sz w:val="20"/>
          <w:szCs w:val="20"/>
        </w:rPr>
        <w:fldChar w:fldCharType="end"/>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z w:val="23"/>
          <w:szCs w:val="23"/>
        </w:rPr>
        <w:br/>
      </w:r>
      <w:r w:rsidR="002E56B3" w:rsidRPr="002E56B3">
        <w:rPr>
          <w:rFonts w:ascii="Raleway" w:eastAsia="Times New Roman" w:hAnsi="Raleway" w:cs="Times New Roman"/>
          <w:color w:val="8E8E8E"/>
          <w:shd w:val="clear" w:color="auto" w:fill="FFFFFF"/>
        </w:rPr>
        <w:t xml:space="preserve">Lastly, for a handout I came up with </w:t>
      </w:r>
      <w:r w:rsidR="002E56B3">
        <w:rPr>
          <w:rFonts w:ascii="Raleway" w:eastAsia="Times New Roman" w:hAnsi="Raleway" w:cs="Times New Roman"/>
          <w:color w:val="8E8E8E"/>
          <w:shd w:val="clear" w:color="auto" w:fill="FFFFFF"/>
        </w:rPr>
        <w:t>the little house image found at the top of this post</w:t>
      </w:r>
      <w:r w:rsidR="002E56B3" w:rsidRPr="002E56B3">
        <w:rPr>
          <w:rFonts w:ascii="Raleway" w:eastAsia="Times New Roman" w:hAnsi="Raleway" w:cs="Times New Roman"/>
          <w:color w:val="8E8E8E"/>
          <w:shd w:val="clear" w:color="auto" w:fill="FFFFFF"/>
        </w:rPr>
        <w:t xml:space="preserve"> that reminds the girls to make a "commit-MINT" now to build a Christ Centered home.  You can print this out and attach it to any type of mint.  York, Andes, Starlight mint etc. </w:t>
      </w:r>
      <w:r w:rsidR="002E56B3" w:rsidRPr="002E56B3">
        <w:rPr>
          <w:rFonts w:ascii="Raleway" w:eastAsia="Times New Roman" w:hAnsi="Raleway" w:cs="Times New Roman"/>
          <w:color w:val="8E8E8E"/>
          <w:sz w:val="23"/>
          <w:szCs w:val="23"/>
        </w:rPr>
        <w:t xml:space="preserve"> </w:t>
      </w:r>
      <w:r w:rsidR="002E56B3" w:rsidRPr="002E56B3">
        <w:rPr>
          <w:rFonts w:ascii="Raleway" w:eastAsia="Times New Roman" w:hAnsi="Raleway" w:cs="Times New Roman"/>
          <w:color w:val="8E8E8E"/>
          <w:sz w:val="23"/>
          <w:szCs w:val="23"/>
        </w:rPr>
        <w:br/>
      </w:r>
      <w:bookmarkStart w:id="0" w:name="_GoBack"/>
      <w:bookmarkEnd w:id="0"/>
    </w:p>
    <w:p w:rsidR="00EE1956" w:rsidRPr="00EE1956" w:rsidRDefault="00EE1956" w:rsidP="00EE195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38D6"/>
    <w:multiLevelType w:val="multilevel"/>
    <w:tmpl w:val="3A5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2E56B3"/>
    <w:rsid w:val="002E6831"/>
    <w:rsid w:val="00391571"/>
    <w:rsid w:val="00402D70"/>
    <w:rsid w:val="005060DE"/>
    <w:rsid w:val="005F1D05"/>
    <w:rsid w:val="00643E80"/>
    <w:rsid w:val="00654B86"/>
    <w:rsid w:val="00757185"/>
    <w:rsid w:val="0077469A"/>
    <w:rsid w:val="008A74FD"/>
    <w:rsid w:val="00926E25"/>
    <w:rsid w:val="009746C0"/>
    <w:rsid w:val="009A0D92"/>
    <w:rsid w:val="00AC7A62"/>
    <w:rsid w:val="00AF7EBC"/>
    <w:rsid w:val="00B454DC"/>
    <w:rsid w:val="00B628B2"/>
    <w:rsid w:val="00B719BE"/>
    <w:rsid w:val="00BF1380"/>
    <w:rsid w:val="00C33C1B"/>
    <w:rsid w:val="00CE65B5"/>
    <w:rsid w:val="00CE77FD"/>
    <w:rsid w:val="00D52596"/>
    <w:rsid w:val="00D609B2"/>
    <w:rsid w:val="00DA237E"/>
    <w:rsid w:val="00DC1DF2"/>
    <w:rsid w:val="00DF3EB7"/>
    <w:rsid w:val="00DF4FAF"/>
    <w:rsid w:val="00EB5693"/>
    <w:rsid w:val="00EE1956"/>
    <w:rsid w:val="00F53AF6"/>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500105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617831348">
      <w:bodyDiv w:val="1"/>
      <w:marLeft w:val="0"/>
      <w:marRight w:val="0"/>
      <w:marTop w:val="0"/>
      <w:marBottom w:val="0"/>
      <w:divBdr>
        <w:top w:val="none" w:sz="0" w:space="0" w:color="auto"/>
        <w:left w:val="none" w:sz="0" w:space="0" w:color="auto"/>
        <w:bottom w:val="none" w:sz="0" w:space="0" w:color="auto"/>
        <w:right w:val="none" w:sz="0" w:space="0" w:color="auto"/>
      </w:divBdr>
    </w:div>
    <w:div w:id="657541213">
      <w:bodyDiv w:val="1"/>
      <w:marLeft w:val="0"/>
      <w:marRight w:val="0"/>
      <w:marTop w:val="0"/>
      <w:marBottom w:val="0"/>
      <w:divBdr>
        <w:top w:val="none" w:sz="0" w:space="0" w:color="auto"/>
        <w:left w:val="none" w:sz="0" w:space="0" w:color="auto"/>
        <w:bottom w:val="none" w:sz="0" w:space="0" w:color="auto"/>
        <w:right w:val="none" w:sz="0" w:space="0" w:color="auto"/>
      </w:divBdr>
    </w:div>
    <w:div w:id="665742317">
      <w:bodyDiv w:val="1"/>
      <w:marLeft w:val="0"/>
      <w:marRight w:val="0"/>
      <w:marTop w:val="0"/>
      <w:marBottom w:val="0"/>
      <w:divBdr>
        <w:top w:val="none" w:sz="0" w:space="0" w:color="auto"/>
        <w:left w:val="none" w:sz="0" w:space="0" w:color="auto"/>
        <w:bottom w:val="none" w:sz="0" w:space="0" w:color="auto"/>
        <w:right w:val="none" w:sz="0" w:space="0" w:color="auto"/>
      </w:divBdr>
    </w:div>
    <w:div w:id="699016362">
      <w:bodyDiv w:val="1"/>
      <w:marLeft w:val="0"/>
      <w:marRight w:val="0"/>
      <w:marTop w:val="0"/>
      <w:marBottom w:val="0"/>
      <w:divBdr>
        <w:top w:val="none" w:sz="0" w:space="0" w:color="auto"/>
        <w:left w:val="none" w:sz="0" w:space="0" w:color="auto"/>
        <w:bottom w:val="none" w:sz="0" w:space="0" w:color="auto"/>
        <w:right w:val="none" w:sz="0" w:space="0" w:color="auto"/>
      </w:divBdr>
      <w:divsChild>
        <w:div w:id="499541894">
          <w:marLeft w:val="0"/>
          <w:marRight w:val="0"/>
          <w:marTop w:val="0"/>
          <w:marBottom w:val="240"/>
          <w:divBdr>
            <w:top w:val="none" w:sz="0" w:space="0" w:color="auto"/>
            <w:left w:val="none" w:sz="0" w:space="0" w:color="auto"/>
            <w:bottom w:val="none" w:sz="0" w:space="0" w:color="auto"/>
            <w:right w:val="none" w:sz="0" w:space="0" w:color="auto"/>
          </w:divBdr>
        </w:div>
      </w:divsChild>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871576904">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082489868">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31853211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666586880">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04946">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13484074">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 w:id="2021083103">
      <w:bodyDiv w:val="1"/>
      <w:marLeft w:val="0"/>
      <w:marRight w:val="0"/>
      <w:marTop w:val="0"/>
      <w:marBottom w:val="0"/>
      <w:divBdr>
        <w:top w:val="none" w:sz="0" w:space="0" w:color="auto"/>
        <w:left w:val="none" w:sz="0" w:space="0" w:color="auto"/>
        <w:bottom w:val="none" w:sz="0" w:space="0" w:color="auto"/>
        <w:right w:val="none" w:sz="0" w:space="0" w:color="auto"/>
      </w:divBdr>
    </w:div>
    <w:div w:id="2142847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2405</Characters>
  <Application>Microsoft Macintosh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2017-11-23T23:11:00Z</dcterms:created>
  <dcterms:modified xsi:type="dcterms:W3CDTF">2017-11-23T23:11:00Z</dcterms:modified>
</cp:coreProperties>
</file>