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F2" w:rsidRPr="00DC1DF2" w:rsidRDefault="00DC1DF2" w:rsidP="00DC1DF2">
      <w:pPr>
        <w:rPr>
          <w:rFonts w:ascii="Times" w:eastAsia="Times New Roman" w:hAnsi="Times" w:cs="Times New Roman"/>
          <w:sz w:val="20"/>
          <w:szCs w:val="20"/>
        </w:rPr>
      </w:pP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How Can I Become More </w:t>
      </w:r>
      <w:proofErr w:type="spell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Christlike</w:t>
      </w:r>
      <w:proofErr w:type="spell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?</w:t>
      </w:r>
      <w:bookmarkStart w:id="0" w:name="_GoBack"/>
      <w:bookmarkEnd w:id="0"/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The October lesson outlines are about Becoming More </w:t>
      </w:r>
      <w:proofErr w:type="spell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Christlike</w:t>
      </w:r>
      <w:proofErr w:type="spell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.  What a perfect topic to focus on his month as we reflect on the most recent conference messages.  </w:t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President </w:t>
      </w:r>
      <w:proofErr w:type="spell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Uchtdorf</w:t>
      </w:r>
      <w:proofErr w:type="spell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gave a talk in 2005 entitled </w:t>
      </w:r>
      <w:r w:rsidRPr="00DC1DF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C1DF2">
        <w:rPr>
          <w:rFonts w:ascii="Times" w:eastAsia="Times New Roman" w:hAnsi="Times" w:cs="Times New Roman"/>
          <w:sz w:val="20"/>
          <w:szCs w:val="20"/>
        </w:rPr>
        <w:instrText xml:space="preserve"> HYPERLINK "https://www.lds.org/general-conference/2005/10/christlike-attributes-the-wind-beneath-our-wings?lang=eng" \o "" \t "_blank" </w:instrText>
      </w:r>
      <w:r w:rsidRPr="00DC1DF2">
        <w:rPr>
          <w:rFonts w:ascii="Times" w:eastAsia="Times New Roman" w:hAnsi="Times" w:cs="Times New Roman"/>
          <w:sz w:val="20"/>
          <w:szCs w:val="20"/>
        </w:rPr>
      </w:r>
      <w:r w:rsidRPr="00DC1DF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DC1DF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"</w:t>
      </w:r>
      <w:proofErr w:type="spellStart"/>
      <w:r w:rsidRPr="00DC1DF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Christlike</w:t>
      </w:r>
      <w:proofErr w:type="spellEnd"/>
      <w:r w:rsidRPr="00DC1DF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 xml:space="preserve"> Attributes - The Wind Beneath My Wings"</w:t>
      </w:r>
      <w:r w:rsidRPr="00DC1DF2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  I</w:t>
      </w:r>
      <w:proofErr w:type="gram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used some of his words as a supplement to what was given in the outline.  I have already divulged my love for </w:t>
      </w:r>
      <w:proofErr w:type="spell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Mormonads</w:t>
      </w:r>
      <w:proofErr w:type="spell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so I was pleasantly surprised to see a list in the lesson outline!  I of course included them in the slides! </w:t>
      </w:r>
      <w:proofErr w:type="gram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:)  </w:t>
      </w:r>
      <w:proofErr w:type="gramEnd"/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Both Videos in the outline are beautiful!  They are short and if you can incorporate them I would if I were you!  </w:t>
      </w:r>
      <w:r w:rsidRPr="00DC1DF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C1DF2">
        <w:rPr>
          <w:rFonts w:ascii="Times" w:eastAsia="Times New Roman" w:hAnsi="Times" w:cs="Times New Roman"/>
          <w:sz w:val="20"/>
          <w:szCs w:val="20"/>
        </w:rPr>
        <w:instrText xml:space="preserve"> HYPERLINK "https://www.lds.org/youth/learn/yw/becoming-more-christlike/more?lang=eng" \l "video=christlike-attributes" \o "" \t "_blank" </w:instrText>
      </w:r>
      <w:r w:rsidRPr="00DC1DF2">
        <w:rPr>
          <w:rFonts w:ascii="Times" w:eastAsia="Times New Roman" w:hAnsi="Times" w:cs="Times New Roman"/>
          <w:sz w:val="20"/>
          <w:szCs w:val="20"/>
        </w:rPr>
      </w:r>
      <w:r w:rsidRPr="00DC1DF2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DC1DF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"</w:t>
      </w:r>
      <w:proofErr w:type="spellStart"/>
      <w:r w:rsidRPr="00DC1DF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Christlike</w:t>
      </w:r>
      <w:proofErr w:type="spellEnd"/>
      <w:r w:rsidRPr="00DC1DF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 xml:space="preserve"> Attributes"</w:t>
      </w:r>
      <w:r w:rsidRPr="00DC1DF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 is one of my favorites...if you can't fit it in the lesson</w:t>
      </w:r>
      <w:proofErr w:type="gram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, </w:t>
      </w:r>
      <w:proofErr w:type="gram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use it for FHE</w:t>
      </w:r>
      <w:proofErr w:type="gram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.  *Bring a </w:t>
      </w:r>
      <w:proofErr w:type="spellStart"/>
      <w:proofErr w:type="gram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kleenex</w:t>
      </w:r>
      <w:proofErr w:type="spellEnd"/>
      <w:proofErr w:type="gram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box ;)</w:t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The outline includes the "Attribute Activity" found in the Preach My Gospel manual.  It is a list of attributes and scriptures that go with each one.  The students are asked to rate themselves 1-5 based on the frequency with which they use the characteristic in their life.  It is a great tool that we can all learn from and refer back to over and over.  </w:t>
      </w:r>
      <w:r w:rsidRPr="00DC1DF2">
        <w:rPr>
          <w:rFonts w:ascii="Raleway" w:eastAsia="Times New Roman" w:hAnsi="Raleway" w:cs="Times New Roman"/>
          <w:b/>
          <w:bCs/>
          <w:color w:val="8E8E8E"/>
          <w:sz w:val="23"/>
          <w:szCs w:val="23"/>
          <w:shd w:val="clear" w:color="auto" w:fill="FFFFFF"/>
        </w:rPr>
        <w:t>You can download it </w:t>
      </w:r>
      <w:r w:rsidRPr="00DC1DF2">
        <w:rPr>
          <w:rFonts w:ascii="Raleway" w:eastAsia="Times New Roman" w:hAnsi="Raleway" w:cs="Times New Roman"/>
          <w:b/>
          <w:bCs/>
          <w:color w:val="8E8E8E"/>
          <w:sz w:val="23"/>
          <w:szCs w:val="23"/>
          <w:shd w:val="clear" w:color="auto" w:fill="FFFFFF"/>
        </w:rPr>
        <w:fldChar w:fldCharType="begin"/>
      </w:r>
      <w:r w:rsidRPr="00DC1DF2">
        <w:rPr>
          <w:rFonts w:ascii="Raleway" w:eastAsia="Times New Roman" w:hAnsi="Raleway" w:cs="Times New Roman"/>
          <w:b/>
          <w:bCs/>
          <w:color w:val="8E8E8E"/>
          <w:sz w:val="23"/>
          <w:szCs w:val="23"/>
          <w:shd w:val="clear" w:color="auto" w:fill="FFFFFF"/>
        </w:rPr>
        <w:instrText xml:space="preserve"> HYPERLINK "http://www.younglivinglove.com/uploads/2/4/7/0/24701181/christlikeattributes.pdf" \o "" \t "_blank" </w:instrText>
      </w:r>
      <w:r w:rsidRPr="00DC1DF2">
        <w:rPr>
          <w:rFonts w:ascii="Raleway" w:eastAsia="Times New Roman" w:hAnsi="Raleway" w:cs="Times New Roman"/>
          <w:b/>
          <w:bCs/>
          <w:color w:val="8E8E8E"/>
          <w:sz w:val="23"/>
          <w:szCs w:val="23"/>
          <w:shd w:val="clear" w:color="auto" w:fill="FFFFFF"/>
        </w:rPr>
      </w:r>
      <w:r w:rsidRPr="00DC1DF2">
        <w:rPr>
          <w:rFonts w:ascii="Raleway" w:eastAsia="Times New Roman" w:hAnsi="Raleway" w:cs="Times New Roman"/>
          <w:b/>
          <w:bCs/>
          <w:color w:val="8E8E8E"/>
          <w:sz w:val="23"/>
          <w:szCs w:val="23"/>
          <w:shd w:val="clear" w:color="auto" w:fill="FFFFFF"/>
        </w:rPr>
        <w:fldChar w:fldCharType="separate"/>
      </w:r>
      <w:r w:rsidRPr="00DC1DF2">
        <w:rPr>
          <w:rFonts w:ascii="Raleway" w:eastAsia="Times New Roman" w:hAnsi="Raleway" w:cs="Times New Roman"/>
          <w:b/>
          <w:bCs/>
          <w:color w:val="5B72DC"/>
          <w:sz w:val="23"/>
          <w:szCs w:val="23"/>
          <w:u w:val="single"/>
          <w:shd w:val="clear" w:color="auto" w:fill="FFFFFF"/>
        </w:rPr>
        <w:t>here.</w:t>
      </w:r>
      <w:r w:rsidRPr="00DC1DF2">
        <w:rPr>
          <w:rFonts w:ascii="Raleway" w:eastAsia="Times New Roman" w:hAnsi="Raleway" w:cs="Times New Roman"/>
          <w:b/>
          <w:bCs/>
          <w:color w:val="8E8E8E"/>
          <w:sz w:val="23"/>
          <w:szCs w:val="23"/>
          <w:shd w:val="clear" w:color="auto" w:fill="FFFFFF"/>
        </w:rPr>
        <w:fldChar w:fldCharType="end"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The handout comes from one of the phrases on the </w:t>
      </w:r>
      <w:proofErr w:type="spellStart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Mormonads</w:t>
      </w:r>
      <w:proofErr w:type="spellEnd"/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.  I LOVE it!  I found a graphic of a pottery masterpiece being formed.  I loved how it ties into the visual of all of us being "clay in the potters hands," (Jeremiah 18:3-6)</w:t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DC1DF2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Have a great lesson!</w:t>
      </w: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D6"/>
    <w:multiLevelType w:val="multilevel"/>
    <w:tmpl w:val="3A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1C66A9"/>
    <w:rsid w:val="0024785A"/>
    <w:rsid w:val="002E6831"/>
    <w:rsid w:val="00391571"/>
    <w:rsid w:val="005060DE"/>
    <w:rsid w:val="005F1D05"/>
    <w:rsid w:val="00654B86"/>
    <w:rsid w:val="00757185"/>
    <w:rsid w:val="0077469A"/>
    <w:rsid w:val="008A74FD"/>
    <w:rsid w:val="00926E25"/>
    <w:rsid w:val="009746C0"/>
    <w:rsid w:val="009A0D92"/>
    <w:rsid w:val="00AC7A62"/>
    <w:rsid w:val="00AF7EBC"/>
    <w:rsid w:val="00B454DC"/>
    <w:rsid w:val="00B628B2"/>
    <w:rsid w:val="00BF1380"/>
    <w:rsid w:val="00C33C1B"/>
    <w:rsid w:val="00CE77FD"/>
    <w:rsid w:val="00D52596"/>
    <w:rsid w:val="00D609B2"/>
    <w:rsid w:val="00DA237E"/>
    <w:rsid w:val="00DC1DF2"/>
    <w:rsid w:val="00DF4FAF"/>
    <w:rsid w:val="00EB5693"/>
    <w:rsid w:val="00F53AF6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2017-11-23T21:46:00Z</dcterms:created>
  <dcterms:modified xsi:type="dcterms:W3CDTF">2017-11-23T21:46:00Z</dcterms:modified>
</cp:coreProperties>
</file>